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834DE" w14:textId="77777777" w:rsidR="003B5AB6" w:rsidRPr="003B5AB6" w:rsidRDefault="003B5AB6" w:rsidP="003B5AB6">
      <w:pPr>
        <w:pStyle w:val="Default"/>
        <w:rPr>
          <w:sz w:val="28"/>
          <w:szCs w:val="28"/>
        </w:rPr>
      </w:pPr>
      <w:r w:rsidRPr="003B5AB6">
        <w:rPr>
          <w:b/>
          <w:bCs/>
          <w:i/>
          <w:iCs/>
          <w:sz w:val="28"/>
          <w:szCs w:val="28"/>
        </w:rPr>
        <w:t xml:space="preserve">Usnesení č.5/2023 ze dne 19.6.2023: </w:t>
      </w:r>
    </w:p>
    <w:p w14:paraId="42BF172F" w14:textId="77777777" w:rsidR="003B5AB6" w:rsidRDefault="003B5AB6" w:rsidP="003B5AB6">
      <w:pPr>
        <w:pStyle w:val="Default"/>
        <w:rPr>
          <w:b/>
          <w:bCs/>
          <w:i/>
          <w:iCs/>
          <w:sz w:val="28"/>
          <w:szCs w:val="28"/>
        </w:rPr>
      </w:pPr>
    </w:p>
    <w:p w14:paraId="40F104E3" w14:textId="6152DB97" w:rsidR="003B5AB6" w:rsidRPr="003B5AB6" w:rsidRDefault="003B5AB6" w:rsidP="003B5AB6">
      <w:pPr>
        <w:pStyle w:val="Default"/>
        <w:rPr>
          <w:sz w:val="28"/>
          <w:szCs w:val="28"/>
        </w:rPr>
      </w:pPr>
      <w:r w:rsidRPr="003B5AB6">
        <w:rPr>
          <w:b/>
          <w:bCs/>
          <w:i/>
          <w:iCs/>
          <w:sz w:val="28"/>
          <w:szCs w:val="28"/>
        </w:rPr>
        <w:t xml:space="preserve">Zastupitelstvo obce schválilo: </w:t>
      </w:r>
    </w:p>
    <w:p w14:paraId="795542F1" w14:textId="77777777" w:rsidR="003B5AB6" w:rsidRPr="003B5AB6" w:rsidRDefault="003B5AB6" w:rsidP="003B5AB6">
      <w:pPr>
        <w:pStyle w:val="Default"/>
        <w:rPr>
          <w:sz w:val="28"/>
          <w:szCs w:val="28"/>
        </w:rPr>
      </w:pPr>
      <w:r w:rsidRPr="003B5AB6">
        <w:rPr>
          <w:i/>
          <w:iCs/>
          <w:sz w:val="28"/>
          <w:szCs w:val="28"/>
        </w:rPr>
        <w:t xml:space="preserve">1. Program zasedání zastupitelstva, ověřovatele a zapisovatele zápisu. </w:t>
      </w:r>
    </w:p>
    <w:p w14:paraId="56F60685" w14:textId="77777777" w:rsidR="003B5AB6" w:rsidRPr="003B5AB6" w:rsidRDefault="003B5AB6" w:rsidP="003B5AB6">
      <w:pPr>
        <w:pStyle w:val="Default"/>
        <w:rPr>
          <w:sz w:val="28"/>
          <w:szCs w:val="28"/>
        </w:rPr>
      </w:pPr>
    </w:p>
    <w:p w14:paraId="3764F69B" w14:textId="77777777" w:rsidR="003B5AB6" w:rsidRPr="003B5AB6" w:rsidRDefault="003B5AB6" w:rsidP="003B5AB6">
      <w:pPr>
        <w:pStyle w:val="Default"/>
        <w:rPr>
          <w:sz w:val="28"/>
          <w:szCs w:val="28"/>
        </w:rPr>
      </w:pPr>
      <w:r w:rsidRPr="003B5AB6">
        <w:rPr>
          <w:sz w:val="28"/>
          <w:szCs w:val="28"/>
        </w:rPr>
        <w:t xml:space="preserve">2. Smlouva o sdružených službách dodávky plynu. Příloha č.1 </w:t>
      </w:r>
    </w:p>
    <w:p w14:paraId="37556D6E" w14:textId="77777777" w:rsidR="003B5AB6" w:rsidRPr="003B5AB6" w:rsidRDefault="003B5AB6" w:rsidP="003B5AB6">
      <w:pPr>
        <w:pStyle w:val="Default"/>
        <w:rPr>
          <w:sz w:val="28"/>
          <w:szCs w:val="28"/>
        </w:rPr>
      </w:pPr>
      <w:r w:rsidRPr="003B5AB6">
        <w:rPr>
          <w:i/>
          <w:iCs/>
          <w:sz w:val="28"/>
          <w:szCs w:val="28"/>
        </w:rPr>
        <w:t xml:space="preserve">3. Smlouva o sdružených službách dodávky elektřiny. Příloha č. 2 </w:t>
      </w:r>
    </w:p>
    <w:p w14:paraId="6353D59F" w14:textId="77777777" w:rsidR="003B5AB6" w:rsidRPr="003B5AB6" w:rsidRDefault="003B5AB6" w:rsidP="003B5AB6">
      <w:pPr>
        <w:pStyle w:val="Default"/>
        <w:rPr>
          <w:sz w:val="28"/>
          <w:szCs w:val="28"/>
        </w:rPr>
      </w:pPr>
      <w:r w:rsidRPr="003B5AB6">
        <w:rPr>
          <w:i/>
          <w:iCs/>
          <w:sz w:val="28"/>
          <w:szCs w:val="28"/>
        </w:rPr>
        <w:t xml:space="preserve">4. Smlouva o zřízení věcného břemene č.IV-12-4014808/VB/003 mezi obec Srbice a ČEZ Distribuce a.s. a statutární město Teplice Příloha č. 3 </w:t>
      </w:r>
    </w:p>
    <w:p w14:paraId="22372B9A" w14:textId="77777777" w:rsidR="003B5AB6" w:rsidRPr="003B5AB6" w:rsidRDefault="003B5AB6" w:rsidP="003B5AB6">
      <w:pPr>
        <w:pStyle w:val="Default"/>
        <w:rPr>
          <w:sz w:val="28"/>
          <w:szCs w:val="28"/>
        </w:rPr>
      </w:pPr>
      <w:r w:rsidRPr="003B5AB6">
        <w:rPr>
          <w:i/>
          <w:iCs/>
          <w:sz w:val="28"/>
          <w:szCs w:val="28"/>
        </w:rPr>
        <w:t xml:space="preserve">5. Smlouva o budoucí smlouvě o zřízení služebnosti inženýrské sítě </w:t>
      </w:r>
      <w:proofErr w:type="spellStart"/>
      <w:proofErr w:type="gramStart"/>
      <w:r w:rsidRPr="003B5AB6">
        <w:rPr>
          <w:i/>
          <w:iCs/>
          <w:sz w:val="28"/>
          <w:szCs w:val="28"/>
        </w:rPr>
        <w:t>č.stavby</w:t>
      </w:r>
      <w:proofErr w:type="spellEnd"/>
      <w:proofErr w:type="gramEnd"/>
      <w:r w:rsidRPr="003B5AB6">
        <w:rPr>
          <w:i/>
          <w:iCs/>
          <w:sz w:val="28"/>
          <w:szCs w:val="28"/>
        </w:rPr>
        <w:t xml:space="preserve">: TP 035 019 mezi obec Srbice, SVS a.s. a </w:t>
      </w:r>
      <w:proofErr w:type="spellStart"/>
      <w:r w:rsidRPr="003B5AB6">
        <w:rPr>
          <w:i/>
          <w:iCs/>
          <w:sz w:val="28"/>
          <w:szCs w:val="28"/>
        </w:rPr>
        <w:t>Saud</w:t>
      </w:r>
      <w:proofErr w:type="spellEnd"/>
      <w:r w:rsidRPr="003B5AB6">
        <w:rPr>
          <w:i/>
          <w:iCs/>
          <w:sz w:val="28"/>
          <w:szCs w:val="28"/>
        </w:rPr>
        <w:t xml:space="preserve"> M S M </w:t>
      </w:r>
      <w:proofErr w:type="spellStart"/>
      <w:r w:rsidRPr="003B5AB6">
        <w:rPr>
          <w:i/>
          <w:iCs/>
          <w:sz w:val="28"/>
          <w:szCs w:val="28"/>
        </w:rPr>
        <w:t>Algerbah</w:t>
      </w:r>
      <w:proofErr w:type="spellEnd"/>
      <w:r w:rsidRPr="003B5AB6">
        <w:rPr>
          <w:i/>
          <w:iCs/>
          <w:sz w:val="28"/>
          <w:szCs w:val="28"/>
        </w:rPr>
        <w:t xml:space="preserve">. Příloha č. 3 </w:t>
      </w:r>
    </w:p>
    <w:p w14:paraId="39906992" w14:textId="77777777" w:rsidR="003B5AB6" w:rsidRPr="003B5AB6" w:rsidRDefault="003B5AB6" w:rsidP="003B5AB6">
      <w:pPr>
        <w:pStyle w:val="Default"/>
        <w:rPr>
          <w:sz w:val="28"/>
          <w:szCs w:val="28"/>
        </w:rPr>
      </w:pPr>
      <w:r w:rsidRPr="003B5AB6">
        <w:rPr>
          <w:i/>
          <w:iCs/>
          <w:sz w:val="28"/>
          <w:szCs w:val="28"/>
        </w:rPr>
        <w:t xml:space="preserve">6. Záměr pronájmu </w:t>
      </w:r>
      <w:proofErr w:type="spellStart"/>
      <w:r w:rsidRPr="003B5AB6">
        <w:rPr>
          <w:i/>
          <w:iCs/>
          <w:sz w:val="28"/>
          <w:szCs w:val="28"/>
        </w:rPr>
        <w:t>p.p.č</w:t>
      </w:r>
      <w:proofErr w:type="spellEnd"/>
      <w:r w:rsidRPr="003B5AB6">
        <w:rPr>
          <w:i/>
          <w:iCs/>
          <w:sz w:val="28"/>
          <w:szCs w:val="28"/>
        </w:rPr>
        <w:t xml:space="preserve"> 51/11, 56/16, 56/9, 56/14, 56/15. Příloha č.4 </w:t>
      </w:r>
    </w:p>
    <w:p w14:paraId="742EC979" w14:textId="77777777" w:rsidR="003B5AB6" w:rsidRPr="003B5AB6" w:rsidRDefault="003B5AB6" w:rsidP="003B5AB6">
      <w:pPr>
        <w:pStyle w:val="Default"/>
        <w:rPr>
          <w:sz w:val="28"/>
          <w:szCs w:val="28"/>
        </w:rPr>
      </w:pPr>
      <w:r w:rsidRPr="003B5AB6">
        <w:rPr>
          <w:i/>
          <w:iCs/>
          <w:sz w:val="28"/>
          <w:szCs w:val="28"/>
        </w:rPr>
        <w:t xml:space="preserve">7. Dodatek č.1 ke Smlouvě o nájmu LED světelné vánoční výzdoby. Příloha č.5 </w:t>
      </w:r>
    </w:p>
    <w:p w14:paraId="41F41314" w14:textId="77777777" w:rsidR="003B5AB6" w:rsidRPr="003B5AB6" w:rsidRDefault="003B5AB6" w:rsidP="003B5AB6">
      <w:pPr>
        <w:pStyle w:val="Default"/>
        <w:rPr>
          <w:sz w:val="28"/>
          <w:szCs w:val="28"/>
        </w:rPr>
      </w:pPr>
      <w:r w:rsidRPr="003B5AB6">
        <w:rPr>
          <w:i/>
          <w:iCs/>
          <w:sz w:val="28"/>
          <w:szCs w:val="28"/>
        </w:rPr>
        <w:t xml:space="preserve">8. Smlouva o poskytnutí slevy na vstupném Fitness, Na Stínadlech, Teplice. Příloha č. 6 </w:t>
      </w:r>
    </w:p>
    <w:p w14:paraId="4B8CC44D" w14:textId="77777777" w:rsidR="003B5AB6" w:rsidRPr="003B5AB6" w:rsidRDefault="003B5AB6" w:rsidP="003B5AB6">
      <w:pPr>
        <w:pStyle w:val="Default"/>
        <w:rPr>
          <w:sz w:val="28"/>
          <w:szCs w:val="28"/>
        </w:rPr>
      </w:pPr>
      <w:r w:rsidRPr="003B5AB6">
        <w:rPr>
          <w:i/>
          <w:iCs/>
          <w:sz w:val="28"/>
          <w:szCs w:val="28"/>
        </w:rPr>
        <w:t xml:space="preserve">9. Návrh rozpočtového opatření č.1/2023. Příloha č. 7 </w:t>
      </w:r>
    </w:p>
    <w:p w14:paraId="7253963C" w14:textId="77777777" w:rsidR="003B5AB6" w:rsidRPr="003B5AB6" w:rsidRDefault="003B5AB6" w:rsidP="003B5AB6">
      <w:pPr>
        <w:pStyle w:val="Default"/>
        <w:rPr>
          <w:sz w:val="28"/>
          <w:szCs w:val="28"/>
        </w:rPr>
      </w:pPr>
      <w:r w:rsidRPr="003B5AB6">
        <w:rPr>
          <w:sz w:val="28"/>
          <w:szCs w:val="28"/>
        </w:rPr>
        <w:t xml:space="preserve">10. Účetní závěrka za rok 2022. </w:t>
      </w:r>
    </w:p>
    <w:p w14:paraId="0BB77AF4" w14:textId="77777777" w:rsidR="003B5AB6" w:rsidRPr="003B5AB6" w:rsidRDefault="003B5AB6" w:rsidP="003B5AB6">
      <w:pPr>
        <w:pStyle w:val="Default"/>
        <w:spacing w:after="27"/>
        <w:rPr>
          <w:sz w:val="28"/>
          <w:szCs w:val="28"/>
        </w:rPr>
      </w:pPr>
      <w:r w:rsidRPr="003B5AB6">
        <w:rPr>
          <w:i/>
          <w:iCs/>
          <w:sz w:val="28"/>
          <w:szCs w:val="28"/>
        </w:rPr>
        <w:t xml:space="preserve">11. Závěrečný účet za rok 2022. Příloha č 8 </w:t>
      </w:r>
    </w:p>
    <w:p w14:paraId="18F49F8F" w14:textId="77777777" w:rsidR="003B5AB6" w:rsidRPr="003B5AB6" w:rsidRDefault="003B5AB6" w:rsidP="003B5AB6">
      <w:pPr>
        <w:pStyle w:val="Default"/>
        <w:spacing w:after="27"/>
        <w:rPr>
          <w:sz w:val="28"/>
          <w:szCs w:val="28"/>
        </w:rPr>
      </w:pPr>
      <w:r w:rsidRPr="003B5AB6">
        <w:rPr>
          <w:i/>
          <w:iCs/>
          <w:sz w:val="28"/>
          <w:szCs w:val="28"/>
        </w:rPr>
        <w:t xml:space="preserve">12. Schválení Zprávy o uplatňování Územního plánu Srbice za období 2016-2023 ve znění dle předloženého návrhu Příloha č. 9 </w:t>
      </w:r>
    </w:p>
    <w:p w14:paraId="7B99FE46" w14:textId="77777777" w:rsidR="003B5AB6" w:rsidRPr="003B5AB6" w:rsidRDefault="003B5AB6" w:rsidP="003B5AB6">
      <w:pPr>
        <w:pStyle w:val="Default"/>
        <w:spacing w:after="27"/>
        <w:rPr>
          <w:sz w:val="28"/>
          <w:szCs w:val="28"/>
        </w:rPr>
      </w:pPr>
      <w:r w:rsidRPr="003B5AB6">
        <w:rPr>
          <w:i/>
          <w:iCs/>
          <w:sz w:val="28"/>
          <w:szCs w:val="28"/>
        </w:rPr>
        <w:t xml:space="preserve">13. Schválení změn katastrálních hranic uvedených v příloze KPÚ Teplice. Příloha č. 10 </w:t>
      </w:r>
    </w:p>
    <w:p w14:paraId="5DBCAEA7" w14:textId="77777777" w:rsidR="003B5AB6" w:rsidRPr="003B5AB6" w:rsidRDefault="003B5AB6" w:rsidP="003B5AB6">
      <w:pPr>
        <w:pStyle w:val="Default"/>
        <w:spacing w:after="27"/>
        <w:rPr>
          <w:sz w:val="28"/>
          <w:szCs w:val="28"/>
        </w:rPr>
      </w:pPr>
      <w:r w:rsidRPr="003B5AB6">
        <w:rPr>
          <w:i/>
          <w:iCs/>
          <w:sz w:val="28"/>
          <w:szCs w:val="28"/>
        </w:rPr>
        <w:t xml:space="preserve">14. Členství Obce Srbice v Honební společnosti Modlany a zplnomocnění Ing. </w:t>
      </w:r>
      <w:proofErr w:type="spellStart"/>
      <w:r w:rsidRPr="003B5AB6">
        <w:rPr>
          <w:i/>
          <w:iCs/>
          <w:sz w:val="28"/>
          <w:szCs w:val="28"/>
        </w:rPr>
        <w:t>Gerlach</w:t>
      </w:r>
      <w:proofErr w:type="spellEnd"/>
      <w:r w:rsidRPr="003B5AB6">
        <w:rPr>
          <w:i/>
          <w:iCs/>
          <w:sz w:val="28"/>
          <w:szCs w:val="28"/>
        </w:rPr>
        <w:t xml:space="preserve"> k zastupování na valné hromadě Honební společnosti. Příloha č. 11 </w:t>
      </w:r>
    </w:p>
    <w:p w14:paraId="2A8513D0" w14:textId="77777777" w:rsidR="003B5AB6" w:rsidRPr="003B5AB6" w:rsidRDefault="003B5AB6" w:rsidP="003B5AB6">
      <w:pPr>
        <w:pStyle w:val="Default"/>
        <w:rPr>
          <w:sz w:val="28"/>
          <w:szCs w:val="28"/>
        </w:rPr>
      </w:pPr>
      <w:r w:rsidRPr="003B5AB6">
        <w:rPr>
          <w:i/>
          <w:iCs/>
          <w:sz w:val="28"/>
          <w:szCs w:val="28"/>
        </w:rPr>
        <w:t xml:space="preserve">15. Návrh likvidačního správce na odkup 1/20 podílu na pozemcích v </w:t>
      </w:r>
      <w:proofErr w:type="spellStart"/>
      <w:r w:rsidRPr="003B5AB6">
        <w:rPr>
          <w:i/>
          <w:iCs/>
          <w:sz w:val="28"/>
          <w:szCs w:val="28"/>
        </w:rPr>
        <w:t>k.ú.Srbice</w:t>
      </w:r>
      <w:proofErr w:type="spellEnd"/>
      <w:r w:rsidRPr="003B5AB6">
        <w:rPr>
          <w:i/>
          <w:iCs/>
          <w:sz w:val="28"/>
          <w:szCs w:val="28"/>
        </w:rPr>
        <w:t xml:space="preserve"> po Anně Šafaříkové. Příloha č. 12 </w:t>
      </w:r>
    </w:p>
    <w:p w14:paraId="4E55CF8E" w14:textId="77777777" w:rsidR="003B5AB6" w:rsidRPr="003B5AB6" w:rsidRDefault="003B5AB6" w:rsidP="003B5AB6">
      <w:pPr>
        <w:pStyle w:val="Default"/>
        <w:rPr>
          <w:sz w:val="28"/>
          <w:szCs w:val="28"/>
        </w:rPr>
      </w:pPr>
    </w:p>
    <w:p w14:paraId="4D084EE1" w14:textId="77777777" w:rsidR="003B5AB6" w:rsidRPr="003B5AB6" w:rsidRDefault="003B5AB6" w:rsidP="003B5AB6">
      <w:pPr>
        <w:pStyle w:val="Default"/>
        <w:rPr>
          <w:sz w:val="28"/>
          <w:szCs w:val="28"/>
        </w:rPr>
      </w:pPr>
      <w:r w:rsidRPr="003B5AB6">
        <w:rPr>
          <w:b/>
          <w:bCs/>
          <w:i/>
          <w:iCs/>
          <w:sz w:val="28"/>
          <w:szCs w:val="28"/>
        </w:rPr>
        <w:t xml:space="preserve">Zastupitelstvo neschválilo: </w:t>
      </w:r>
    </w:p>
    <w:p w14:paraId="52C6F4D7" w14:textId="77777777" w:rsidR="003B5AB6" w:rsidRPr="003B5AB6" w:rsidRDefault="003B5AB6" w:rsidP="003B5AB6">
      <w:pPr>
        <w:pStyle w:val="Default"/>
        <w:spacing w:after="27"/>
        <w:rPr>
          <w:sz w:val="28"/>
          <w:szCs w:val="28"/>
        </w:rPr>
      </w:pPr>
      <w:r w:rsidRPr="003B5AB6">
        <w:rPr>
          <w:b/>
          <w:bCs/>
          <w:i/>
          <w:iCs/>
          <w:sz w:val="28"/>
          <w:szCs w:val="28"/>
        </w:rPr>
        <w:t xml:space="preserve">1. </w:t>
      </w:r>
      <w:r w:rsidRPr="003B5AB6">
        <w:rPr>
          <w:i/>
          <w:iCs/>
          <w:sz w:val="28"/>
          <w:szCs w:val="28"/>
        </w:rPr>
        <w:t xml:space="preserve">Členství Obce Srbice v Honební společnosti Modlany. Příloha č. 11 </w:t>
      </w:r>
    </w:p>
    <w:p w14:paraId="35ABB38C" w14:textId="54A784E6" w:rsidR="003B5AB6" w:rsidRPr="003B5AB6" w:rsidRDefault="003B5AB6" w:rsidP="003B5AB6">
      <w:pPr>
        <w:pStyle w:val="Default"/>
        <w:rPr>
          <w:sz w:val="28"/>
          <w:szCs w:val="28"/>
        </w:rPr>
      </w:pPr>
      <w:r w:rsidRPr="003B5AB6">
        <w:rPr>
          <w:i/>
          <w:iCs/>
          <w:sz w:val="28"/>
          <w:szCs w:val="28"/>
        </w:rPr>
        <w:t>2. Žádost o finanční příspěvek sociál</w:t>
      </w:r>
      <w:r>
        <w:rPr>
          <w:i/>
          <w:iCs/>
          <w:sz w:val="28"/>
          <w:szCs w:val="28"/>
        </w:rPr>
        <w:t xml:space="preserve">ní </w:t>
      </w:r>
      <w:r w:rsidRPr="003B5AB6">
        <w:rPr>
          <w:i/>
          <w:iCs/>
          <w:sz w:val="28"/>
          <w:szCs w:val="28"/>
        </w:rPr>
        <w:t>služby Raná péče Diakonie</w:t>
      </w:r>
      <w:r>
        <w:rPr>
          <w:i/>
          <w:iCs/>
          <w:sz w:val="28"/>
          <w:szCs w:val="28"/>
        </w:rPr>
        <w:t xml:space="preserve"> p</w:t>
      </w:r>
      <w:r w:rsidRPr="003B5AB6">
        <w:rPr>
          <w:i/>
          <w:iCs/>
          <w:sz w:val="28"/>
          <w:szCs w:val="28"/>
        </w:rPr>
        <w:t xml:space="preserve">říloha č. 13 </w:t>
      </w:r>
    </w:p>
    <w:p w14:paraId="1713DABA" w14:textId="77777777" w:rsidR="003B5AB6" w:rsidRPr="003B5AB6" w:rsidRDefault="003B5AB6" w:rsidP="003B5AB6">
      <w:pPr>
        <w:pStyle w:val="Default"/>
        <w:rPr>
          <w:sz w:val="28"/>
          <w:szCs w:val="28"/>
        </w:rPr>
      </w:pPr>
    </w:p>
    <w:p w14:paraId="6FBAD561" w14:textId="77777777" w:rsidR="003B5AB6" w:rsidRPr="003B5AB6" w:rsidRDefault="003B5AB6" w:rsidP="003B5AB6">
      <w:pPr>
        <w:pStyle w:val="Default"/>
        <w:rPr>
          <w:sz w:val="28"/>
          <w:szCs w:val="28"/>
        </w:rPr>
      </w:pPr>
      <w:r w:rsidRPr="003B5AB6">
        <w:rPr>
          <w:b/>
          <w:bCs/>
          <w:i/>
          <w:iCs/>
          <w:sz w:val="28"/>
          <w:szCs w:val="28"/>
        </w:rPr>
        <w:t xml:space="preserve">Zastupitelstvo obce vzalo na vědomí: - </w:t>
      </w:r>
    </w:p>
    <w:p w14:paraId="6D98D2D6" w14:textId="77777777" w:rsidR="003B5AB6" w:rsidRPr="003B5AB6" w:rsidRDefault="003B5AB6" w:rsidP="003B5AB6">
      <w:pPr>
        <w:pStyle w:val="Default"/>
        <w:rPr>
          <w:sz w:val="28"/>
          <w:szCs w:val="28"/>
        </w:rPr>
      </w:pPr>
      <w:r w:rsidRPr="003B5AB6">
        <w:rPr>
          <w:i/>
          <w:iCs/>
          <w:sz w:val="28"/>
          <w:szCs w:val="28"/>
        </w:rPr>
        <w:t xml:space="preserve">Pro:7 Proti:0 Zdržel se:0 </w:t>
      </w:r>
    </w:p>
    <w:p w14:paraId="1ADD4B76" w14:textId="77777777" w:rsidR="003B5AB6" w:rsidRPr="003B5AB6" w:rsidRDefault="003B5AB6" w:rsidP="003B5AB6">
      <w:pPr>
        <w:pStyle w:val="Default"/>
        <w:rPr>
          <w:sz w:val="28"/>
          <w:szCs w:val="28"/>
        </w:rPr>
      </w:pPr>
      <w:r w:rsidRPr="003B5AB6">
        <w:rPr>
          <w:i/>
          <w:iCs/>
          <w:sz w:val="28"/>
          <w:szCs w:val="28"/>
        </w:rPr>
        <w:t xml:space="preserve">V Srbicích dne: 19.6.2023 </w:t>
      </w:r>
    </w:p>
    <w:p w14:paraId="36A4C11D" w14:textId="51548163" w:rsidR="003B5AB6" w:rsidRPr="003B5AB6" w:rsidRDefault="003B5AB6" w:rsidP="003B5AB6">
      <w:pPr>
        <w:pStyle w:val="Default"/>
        <w:rPr>
          <w:sz w:val="28"/>
          <w:szCs w:val="28"/>
        </w:rPr>
      </w:pPr>
      <w:r w:rsidRPr="003B5AB6">
        <w:rPr>
          <w:i/>
          <w:iCs/>
          <w:sz w:val="28"/>
          <w:szCs w:val="28"/>
        </w:rPr>
        <w:t xml:space="preserve">Ověřovatelé </w:t>
      </w:r>
      <w:proofErr w:type="gramStart"/>
      <w:r w:rsidRPr="003B5AB6">
        <w:rPr>
          <w:i/>
          <w:iCs/>
          <w:sz w:val="28"/>
          <w:szCs w:val="28"/>
        </w:rPr>
        <w:t>zápisu:</w:t>
      </w:r>
      <w:r>
        <w:rPr>
          <w:i/>
          <w:iCs/>
          <w:sz w:val="28"/>
          <w:szCs w:val="28"/>
        </w:rPr>
        <w:t xml:space="preserve">   </w:t>
      </w:r>
      <w:proofErr w:type="gramEnd"/>
      <w:r>
        <w:rPr>
          <w:i/>
          <w:iCs/>
          <w:sz w:val="28"/>
          <w:szCs w:val="28"/>
        </w:rPr>
        <w:t xml:space="preserve">                                                </w:t>
      </w:r>
      <w:r w:rsidRPr="003B5AB6">
        <w:rPr>
          <w:i/>
          <w:iCs/>
          <w:sz w:val="28"/>
          <w:szCs w:val="28"/>
        </w:rPr>
        <w:t xml:space="preserve"> Starostka obce: </w:t>
      </w:r>
    </w:p>
    <w:p w14:paraId="699147CE" w14:textId="5B91ED03" w:rsidR="003B5AB6" w:rsidRPr="003B5AB6" w:rsidRDefault="003B5AB6" w:rsidP="003B5AB6">
      <w:pPr>
        <w:pStyle w:val="Default"/>
        <w:rPr>
          <w:sz w:val="28"/>
          <w:szCs w:val="28"/>
        </w:rPr>
      </w:pPr>
      <w:r w:rsidRPr="003B5AB6">
        <w:rPr>
          <w:i/>
          <w:iCs/>
          <w:sz w:val="28"/>
          <w:szCs w:val="28"/>
        </w:rPr>
        <w:t xml:space="preserve">p. </w:t>
      </w:r>
      <w:proofErr w:type="spellStart"/>
      <w:proofErr w:type="gramStart"/>
      <w:r w:rsidRPr="003B5AB6">
        <w:rPr>
          <w:i/>
          <w:iCs/>
          <w:sz w:val="28"/>
          <w:szCs w:val="28"/>
        </w:rPr>
        <w:t>Štarková</w:t>
      </w:r>
      <w:proofErr w:type="spellEnd"/>
      <w:r w:rsidRPr="003B5AB6">
        <w:rPr>
          <w:i/>
          <w:iCs/>
          <w:sz w:val="28"/>
          <w:szCs w:val="28"/>
        </w:rPr>
        <w:t>:…</w:t>
      </w:r>
      <w:proofErr w:type="gramEnd"/>
      <w:r w:rsidRPr="003B5AB6">
        <w:rPr>
          <w:i/>
          <w:iCs/>
          <w:sz w:val="28"/>
          <w:szCs w:val="28"/>
        </w:rPr>
        <w:t>………</w:t>
      </w:r>
      <w:r>
        <w:rPr>
          <w:i/>
          <w:iCs/>
          <w:sz w:val="28"/>
          <w:szCs w:val="28"/>
        </w:rPr>
        <w:t xml:space="preserve">                                                  </w:t>
      </w:r>
      <w:r w:rsidRPr="003B5AB6">
        <w:rPr>
          <w:i/>
          <w:iCs/>
          <w:sz w:val="28"/>
          <w:szCs w:val="28"/>
        </w:rPr>
        <w:t xml:space="preserve"> Lenka Polcarová </w:t>
      </w:r>
    </w:p>
    <w:p w14:paraId="4390A2A5" w14:textId="057C949D" w:rsidR="008950DC" w:rsidRPr="003B5AB6" w:rsidRDefault="003B5AB6" w:rsidP="003B5AB6">
      <w:pPr>
        <w:rPr>
          <w:sz w:val="28"/>
          <w:szCs w:val="28"/>
        </w:rPr>
      </w:pPr>
      <w:proofErr w:type="spellStart"/>
      <w:proofErr w:type="gramStart"/>
      <w:r w:rsidRPr="003B5AB6">
        <w:rPr>
          <w:i/>
          <w:iCs/>
          <w:sz w:val="28"/>
          <w:szCs w:val="28"/>
        </w:rPr>
        <w:t>p.Knop</w:t>
      </w:r>
      <w:proofErr w:type="spellEnd"/>
      <w:r w:rsidRPr="003B5AB6">
        <w:rPr>
          <w:i/>
          <w:iCs/>
          <w:sz w:val="28"/>
          <w:szCs w:val="28"/>
        </w:rPr>
        <w:t>:…</w:t>
      </w:r>
      <w:proofErr w:type="gramEnd"/>
      <w:r w:rsidRPr="003B5AB6">
        <w:rPr>
          <w:i/>
          <w:iCs/>
          <w:sz w:val="28"/>
          <w:szCs w:val="28"/>
        </w:rPr>
        <w:t>……………</w:t>
      </w:r>
    </w:p>
    <w:sectPr w:rsidR="008950DC" w:rsidRPr="003B5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AB6"/>
    <w:rsid w:val="003B5AB6"/>
    <w:rsid w:val="0089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1FDB6"/>
  <w15:chartTrackingRefBased/>
  <w15:docId w15:val="{BDDD5B86-C8E2-46E4-A294-12E3F51DF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B5A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Walter</dc:creator>
  <cp:keywords/>
  <dc:description/>
  <cp:lastModifiedBy>Tomáš Walter</cp:lastModifiedBy>
  <cp:revision>2</cp:revision>
  <dcterms:created xsi:type="dcterms:W3CDTF">2023-06-26T12:29:00Z</dcterms:created>
  <dcterms:modified xsi:type="dcterms:W3CDTF">2023-06-26T12:36:00Z</dcterms:modified>
</cp:coreProperties>
</file>