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C2FC" w14:textId="0A7D0FCC" w:rsidR="00447D47" w:rsidRDefault="00447D47">
      <w:pPr>
        <w:spacing w:after="0" w:line="259" w:lineRule="auto"/>
        <w:ind w:left="125" w:firstLine="0"/>
        <w:jc w:val="center"/>
      </w:pPr>
    </w:p>
    <w:p w14:paraId="68700EFE" w14:textId="77777777" w:rsidR="00447D47" w:rsidRDefault="00400B59">
      <w:pPr>
        <w:spacing w:after="9" w:line="259" w:lineRule="auto"/>
        <w:ind w:left="125" w:firstLine="0"/>
        <w:jc w:val="center"/>
      </w:pPr>
      <w:r>
        <w:rPr>
          <w:b/>
        </w:rPr>
        <w:t xml:space="preserve"> </w:t>
      </w:r>
    </w:p>
    <w:p w14:paraId="4CF11D0A" w14:textId="575C9FA3" w:rsidR="00447D47" w:rsidRDefault="00447D47">
      <w:pPr>
        <w:spacing w:after="0" w:line="259" w:lineRule="auto"/>
        <w:ind w:left="720" w:firstLine="0"/>
      </w:pPr>
    </w:p>
    <w:p w14:paraId="58F3F248" w14:textId="77777777" w:rsidR="00447D47" w:rsidRDefault="00400B59">
      <w:pPr>
        <w:spacing w:after="0" w:line="259" w:lineRule="auto"/>
        <w:ind w:left="1080" w:firstLine="0"/>
      </w:pPr>
      <w:r>
        <w:t xml:space="preserve"> </w:t>
      </w:r>
    </w:p>
    <w:p w14:paraId="21A29258" w14:textId="1F5C52ED" w:rsidR="00447D47" w:rsidRDefault="00400B59" w:rsidP="00400B59">
      <w:pPr>
        <w:spacing w:after="0" w:line="259" w:lineRule="auto"/>
        <w:ind w:left="0" w:firstLine="0"/>
      </w:pPr>
      <w:r>
        <w:rPr>
          <w:b/>
          <w:u w:val="single" w:color="000000"/>
        </w:rPr>
        <w:t>Usnesení č.23/2022 ze dne 21.3.2022:</w:t>
      </w:r>
      <w:r>
        <w:rPr>
          <w:b/>
        </w:rPr>
        <w:t xml:space="preserve"> </w:t>
      </w:r>
    </w:p>
    <w:p w14:paraId="74D4F9CE" w14:textId="77777777" w:rsidR="00447D47" w:rsidRDefault="00400B5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804AC0" w14:textId="77777777" w:rsidR="00447D47" w:rsidRDefault="00400B5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C0656B" w14:textId="77777777" w:rsidR="00447D47" w:rsidRDefault="00400B59">
      <w:pPr>
        <w:spacing w:after="0" w:line="259" w:lineRule="auto"/>
        <w:ind w:left="-5"/>
      </w:pPr>
      <w:r>
        <w:rPr>
          <w:b/>
        </w:rPr>
        <w:t xml:space="preserve">       Zastupitelstvo obce schválilo bod č.: </w:t>
      </w:r>
    </w:p>
    <w:p w14:paraId="24FF8028" w14:textId="77777777" w:rsidR="00447D47" w:rsidRDefault="00400B59">
      <w:pPr>
        <w:spacing w:after="4" w:line="259" w:lineRule="auto"/>
        <w:ind w:left="0" w:firstLine="0"/>
      </w:pPr>
      <w:r>
        <w:rPr>
          <w:b/>
        </w:rPr>
        <w:t xml:space="preserve"> </w:t>
      </w:r>
    </w:p>
    <w:p w14:paraId="78E4408A" w14:textId="77777777" w:rsidR="00447D47" w:rsidRDefault="00400B59">
      <w:pPr>
        <w:numPr>
          <w:ilvl w:val="0"/>
          <w:numId w:val="3"/>
        </w:numPr>
        <w:ind w:hanging="348"/>
      </w:pPr>
      <w:r>
        <w:t xml:space="preserve">Program zasedání zastupitelstva, ověřovatele a </w:t>
      </w:r>
      <w:r>
        <w:t xml:space="preserve">zapisovatele zápisu. </w:t>
      </w:r>
    </w:p>
    <w:p w14:paraId="678CEF4F" w14:textId="77777777" w:rsidR="00447D47" w:rsidRDefault="00400B59">
      <w:pPr>
        <w:numPr>
          <w:ilvl w:val="0"/>
          <w:numId w:val="3"/>
        </w:numPr>
        <w:ind w:hanging="348"/>
      </w:pPr>
      <w:proofErr w:type="gramStart"/>
      <w:r>
        <w:t>a)Smlouva</w:t>
      </w:r>
      <w:proofErr w:type="gramEnd"/>
      <w:r>
        <w:t xml:space="preserve"> o budoucí smlouvě o zřízení služebnosti o inženýrské sítě mezi obec Srbice a </w:t>
      </w:r>
    </w:p>
    <w:p w14:paraId="24C5893C" w14:textId="77777777" w:rsidR="00447D47" w:rsidRDefault="00400B59">
      <w:pPr>
        <w:ind w:left="715"/>
      </w:pPr>
      <w:proofErr w:type="spellStart"/>
      <w:r>
        <w:t>Alwan</w:t>
      </w:r>
      <w:proofErr w:type="spellEnd"/>
      <w:r>
        <w:t xml:space="preserve"> </w:t>
      </w:r>
      <w:proofErr w:type="spellStart"/>
      <w:r>
        <w:t>Fatimna</w:t>
      </w:r>
      <w:proofErr w:type="spellEnd"/>
      <w:r>
        <w:t xml:space="preserve"> Hamad. Příloha č.1 </w:t>
      </w:r>
    </w:p>
    <w:p w14:paraId="492E8CFA" w14:textId="77777777" w:rsidR="00447D47" w:rsidRDefault="00400B59">
      <w:pPr>
        <w:ind w:left="715"/>
      </w:pPr>
      <w:proofErr w:type="gramStart"/>
      <w:r>
        <w:t>b)Smlouva</w:t>
      </w:r>
      <w:proofErr w:type="gramEnd"/>
      <w:r>
        <w:t xml:space="preserve"> o budoucí smlouvě o zřízení služebnosti o inženýrské sítě mezi obec Srbice a Jaroslav Vocásek. Příloha</w:t>
      </w:r>
      <w:r>
        <w:t xml:space="preserve"> č.2 </w:t>
      </w:r>
    </w:p>
    <w:p w14:paraId="19E325EB" w14:textId="77777777" w:rsidR="00447D47" w:rsidRDefault="00400B59">
      <w:pPr>
        <w:numPr>
          <w:ilvl w:val="1"/>
          <w:numId w:val="3"/>
        </w:numPr>
        <w:ind w:hanging="246"/>
      </w:pPr>
      <w:proofErr w:type="gramStart"/>
      <w:r>
        <w:t>)Smlouva</w:t>
      </w:r>
      <w:proofErr w:type="gramEnd"/>
      <w:r>
        <w:t xml:space="preserve"> o budoucí smlouvě o zřízení služebnosti inženýrské sítě mezi obec Srbice a </w:t>
      </w:r>
    </w:p>
    <w:p w14:paraId="3A326CB5" w14:textId="77777777" w:rsidR="00447D47" w:rsidRDefault="00400B59">
      <w:pPr>
        <w:ind w:left="715"/>
      </w:pPr>
      <w:r>
        <w:t xml:space="preserve">Rudolf </w:t>
      </w:r>
      <w:proofErr w:type="spellStart"/>
      <w:r>
        <w:t>Rojek</w:t>
      </w:r>
      <w:proofErr w:type="spellEnd"/>
      <w:r>
        <w:t xml:space="preserve">. Příloha č.3 </w:t>
      </w:r>
    </w:p>
    <w:p w14:paraId="3B812868" w14:textId="77777777" w:rsidR="00447D47" w:rsidRDefault="00400B59">
      <w:pPr>
        <w:numPr>
          <w:ilvl w:val="1"/>
          <w:numId w:val="3"/>
        </w:numPr>
        <w:ind w:hanging="246"/>
      </w:pPr>
      <w:r>
        <w:t xml:space="preserve">Smlouva o budoucí smlouvě o zřízení služebnosti inženýrské sítě mezi obec a </w:t>
      </w:r>
      <w:proofErr w:type="spellStart"/>
      <w:r>
        <w:t>A</w:t>
      </w:r>
      <w:proofErr w:type="spellEnd"/>
      <w:r>
        <w:t xml:space="preserve"> HASAN HADI. Příloha č.4 </w:t>
      </w:r>
    </w:p>
    <w:p w14:paraId="64F7F0A6" w14:textId="77777777" w:rsidR="00447D47" w:rsidRDefault="00400B59">
      <w:pPr>
        <w:numPr>
          <w:ilvl w:val="1"/>
          <w:numId w:val="3"/>
        </w:numPr>
        <w:ind w:hanging="246"/>
      </w:pPr>
      <w:r>
        <w:t xml:space="preserve">Dodatek č. 2 ke Smlouvě o dílo ze dne 27.10.2021 „Komunikace větev C“. Příloha č.5 </w:t>
      </w:r>
    </w:p>
    <w:p w14:paraId="16D80C77" w14:textId="77777777" w:rsidR="00447D47" w:rsidRDefault="00400B59">
      <w:pPr>
        <w:numPr>
          <w:ilvl w:val="1"/>
          <w:numId w:val="3"/>
        </w:numPr>
        <w:ind w:hanging="246"/>
      </w:pPr>
      <w:r>
        <w:t xml:space="preserve">Smlouva o dílo na provádění autorského dozoru Ing. Petr </w:t>
      </w:r>
      <w:proofErr w:type="spellStart"/>
      <w:r>
        <w:t>Paluška</w:t>
      </w:r>
      <w:proofErr w:type="spellEnd"/>
      <w:r>
        <w:t>. Příl</w:t>
      </w:r>
      <w:r>
        <w:t xml:space="preserve">oha č.6 </w:t>
      </w:r>
    </w:p>
    <w:p w14:paraId="7962E3E1" w14:textId="77777777" w:rsidR="00447D47" w:rsidRDefault="00400B59">
      <w:pPr>
        <w:numPr>
          <w:ilvl w:val="1"/>
          <w:numId w:val="3"/>
        </w:numPr>
        <w:ind w:hanging="246"/>
      </w:pPr>
      <w:r>
        <w:t xml:space="preserve">Smlouva o spolupráci při tvorbě Digitální technické mapy Ústeckého kraje. Příloha č. 7 </w:t>
      </w:r>
    </w:p>
    <w:p w14:paraId="61CD26D9" w14:textId="77777777" w:rsidR="00447D47" w:rsidRDefault="00400B59">
      <w:pPr>
        <w:numPr>
          <w:ilvl w:val="0"/>
          <w:numId w:val="3"/>
        </w:numPr>
        <w:ind w:hanging="348"/>
      </w:pPr>
      <w:r>
        <w:t xml:space="preserve">Obecně závazná vyhláška – požární řád. Příloha č. 8 </w:t>
      </w:r>
    </w:p>
    <w:p w14:paraId="16583345" w14:textId="77777777" w:rsidR="00447D47" w:rsidRDefault="00400B59">
      <w:pPr>
        <w:numPr>
          <w:ilvl w:val="0"/>
          <w:numId w:val="3"/>
        </w:numPr>
        <w:ind w:hanging="348"/>
      </w:pPr>
      <w:r>
        <w:t xml:space="preserve">Obecně závazná vyhláška – společný školský obvod mateřské školy. Příloha č. 9 </w:t>
      </w:r>
    </w:p>
    <w:p w14:paraId="50B388C6" w14:textId="77777777" w:rsidR="00447D47" w:rsidRDefault="00400B59">
      <w:pPr>
        <w:numPr>
          <w:ilvl w:val="0"/>
          <w:numId w:val="3"/>
        </w:numPr>
        <w:ind w:hanging="348"/>
      </w:pPr>
      <w:r>
        <w:t xml:space="preserve">Záměr prodeje pozemku </w:t>
      </w:r>
      <w:proofErr w:type="spellStart"/>
      <w:r>
        <w:t>ppč</w:t>
      </w:r>
      <w:proofErr w:type="spellEnd"/>
      <w:r>
        <w:t xml:space="preserve">. </w:t>
      </w:r>
      <w:r>
        <w:t xml:space="preserve">125/12, </w:t>
      </w:r>
      <w:proofErr w:type="gramStart"/>
      <w:r>
        <w:t>1820m2</w:t>
      </w:r>
      <w:proofErr w:type="gramEnd"/>
      <w:r>
        <w:t xml:space="preserve">. Příloha č. 10 </w:t>
      </w:r>
    </w:p>
    <w:p w14:paraId="1293024D" w14:textId="77777777" w:rsidR="00447D47" w:rsidRDefault="00400B59">
      <w:r>
        <w:t xml:space="preserve">      7. Záměr prodeje pozemku ppč.113/113. Příloha č. 12 </w:t>
      </w:r>
    </w:p>
    <w:p w14:paraId="2CCC0CCE" w14:textId="77777777" w:rsidR="00447D47" w:rsidRDefault="00400B59">
      <w:r>
        <w:t xml:space="preserve">      9. Žádost o podporu činnosti – Severočeský letecký archiv Teplice v částce 5 000,-Kč.  Příloha č. 14 </w:t>
      </w:r>
    </w:p>
    <w:p w14:paraId="2B140398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39DAA002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133932A3" w14:textId="77777777" w:rsidR="00447D47" w:rsidRDefault="00400B59">
      <w:pPr>
        <w:spacing w:after="0" w:line="259" w:lineRule="auto"/>
        <w:ind w:left="730"/>
      </w:pPr>
      <w:r>
        <w:rPr>
          <w:b/>
        </w:rPr>
        <w:t xml:space="preserve">Zastupitelstvo obce neschválilo bod č.: </w:t>
      </w:r>
    </w:p>
    <w:p w14:paraId="14585CC0" w14:textId="77777777" w:rsidR="00447D47" w:rsidRDefault="00400B59">
      <w:pPr>
        <w:spacing w:after="42" w:line="239" w:lineRule="auto"/>
        <w:ind w:left="0" w:right="8564" w:firstLine="0"/>
      </w:pPr>
      <w:r>
        <w:rPr>
          <w:b/>
        </w:rPr>
        <w:t xml:space="preserve">            </w:t>
      </w:r>
      <w:r>
        <w:t xml:space="preserve"> </w:t>
      </w:r>
    </w:p>
    <w:p w14:paraId="1CEAFACF" w14:textId="77777777" w:rsidR="00447D47" w:rsidRDefault="00400B59">
      <w:pPr>
        <w:ind w:left="370"/>
      </w:pPr>
      <w:r>
        <w:rPr>
          <w:b/>
        </w:rPr>
        <w:t xml:space="preserve">     6.</w:t>
      </w:r>
      <w:r>
        <w:t xml:space="preserve"> Žádost o odkoupení pozemku ppč.125/20. Příloha č. 11 </w:t>
      </w:r>
    </w:p>
    <w:p w14:paraId="7DA48E7E" w14:textId="77777777" w:rsidR="00447D47" w:rsidRDefault="00400B59">
      <w:r>
        <w:rPr>
          <w:b/>
        </w:rPr>
        <w:t xml:space="preserve">           8.</w:t>
      </w:r>
      <w:r>
        <w:t xml:space="preserve"> Žádost o podporu činnosti – Český svaz včelařů Teplice. Příloha č. 13 </w:t>
      </w:r>
    </w:p>
    <w:p w14:paraId="2CFB79ED" w14:textId="77777777" w:rsidR="00447D47" w:rsidRDefault="00400B59">
      <w:pPr>
        <w:spacing w:after="0" w:line="259" w:lineRule="auto"/>
        <w:ind w:left="360" w:firstLine="0"/>
      </w:pPr>
      <w:r>
        <w:t xml:space="preserve"> </w:t>
      </w:r>
    </w:p>
    <w:p w14:paraId="46814034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46437B12" w14:textId="77B5B550" w:rsidR="00447D47" w:rsidRDefault="00400B59" w:rsidP="00400B59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t xml:space="preserve"> Pro:6                       </w:t>
      </w:r>
      <w:r>
        <w:t xml:space="preserve">                             Proti: 0                                             Zdržel se:0 </w:t>
      </w:r>
    </w:p>
    <w:p w14:paraId="25D52C52" w14:textId="77777777" w:rsidR="00447D47" w:rsidRDefault="00400B59">
      <w:pPr>
        <w:spacing w:after="0" w:line="259" w:lineRule="auto"/>
        <w:ind w:left="0" w:firstLine="0"/>
      </w:pPr>
      <w:r>
        <w:t xml:space="preserve"> </w:t>
      </w:r>
    </w:p>
    <w:p w14:paraId="7E1203E7" w14:textId="77777777" w:rsidR="00447D47" w:rsidRDefault="00400B59">
      <w:pPr>
        <w:spacing w:after="0" w:line="259" w:lineRule="auto"/>
        <w:ind w:left="0" w:firstLine="0"/>
      </w:pPr>
      <w:r>
        <w:t xml:space="preserve"> </w:t>
      </w:r>
    </w:p>
    <w:p w14:paraId="19ED3C44" w14:textId="77777777" w:rsidR="00400B59" w:rsidRDefault="00400B59" w:rsidP="00400B59">
      <w:pPr>
        <w:spacing w:after="0" w:line="259" w:lineRule="auto"/>
        <w:ind w:left="0" w:firstLine="0"/>
      </w:pPr>
      <w:r>
        <w:t xml:space="preserve">  </w:t>
      </w:r>
    </w:p>
    <w:p w14:paraId="4EA4B6B8" w14:textId="60077A57" w:rsidR="00447D47" w:rsidRDefault="00400B59" w:rsidP="00400B59">
      <w:pPr>
        <w:spacing w:after="0" w:line="259" w:lineRule="auto"/>
        <w:ind w:left="0" w:firstLine="0"/>
      </w:pPr>
      <w:r>
        <w:t xml:space="preserve"> </w:t>
      </w:r>
      <w:r>
        <w:t xml:space="preserve">V Srbicích dne: 21.3.2022 </w:t>
      </w:r>
    </w:p>
    <w:p w14:paraId="2002A19D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1FFEC5AD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69AE5533" w14:textId="77777777" w:rsidR="00400B59" w:rsidRDefault="00400B59" w:rsidP="00400B59">
      <w:pPr>
        <w:spacing w:after="0" w:line="259" w:lineRule="auto"/>
        <w:ind w:left="720" w:firstLine="0"/>
      </w:pPr>
    </w:p>
    <w:p w14:paraId="49D55F7B" w14:textId="4FAAE209" w:rsidR="00447D47" w:rsidRDefault="00400B59" w:rsidP="00400B59">
      <w:pPr>
        <w:spacing w:after="0" w:line="259" w:lineRule="auto"/>
        <w:ind w:left="720" w:firstLine="0"/>
      </w:pPr>
      <w:r>
        <w:t xml:space="preserve"> </w:t>
      </w:r>
      <w:r>
        <w:t xml:space="preserve">Ověřovatelé </w:t>
      </w:r>
      <w:proofErr w:type="gramStart"/>
      <w:r>
        <w:t xml:space="preserve">zápisu:   </w:t>
      </w:r>
      <w:proofErr w:type="gramEnd"/>
      <w:r>
        <w:t xml:space="preserve">                   </w:t>
      </w:r>
      <w:r>
        <w:t xml:space="preserve">                                               Starostka obce: </w:t>
      </w:r>
    </w:p>
    <w:p w14:paraId="19BCD664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7C797299" w14:textId="77777777" w:rsidR="00447D47" w:rsidRDefault="00400B59">
      <w:pPr>
        <w:ind w:left="715" w:right="230"/>
      </w:pPr>
      <w:r>
        <w:t xml:space="preserve">Karel </w:t>
      </w:r>
      <w:proofErr w:type="gramStart"/>
      <w:r>
        <w:t xml:space="preserve">Maule:   </w:t>
      </w:r>
      <w:proofErr w:type="gramEnd"/>
      <w:r>
        <w:t xml:space="preserve">                                                                            Lenka Polcarová    Jitka </w:t>
      </w:r>
      <w:proofErr w:type="spellStart"/>
      <w:r>
        <w:t>Štarková</w:t>
      </w:r>
      <w:proofErr w:type="spellEnd"/>
      <w:r>
        <w:t xml:space="preserve">: </w:t>
      </w:r>
    </w:p>
    <w:p w14:paraId="5A2E413B" w14:textId="77777777" w:rsidR="00447D47" w:rsidRDefault="00400B59">
      <w:pPr>
        <w:spacing w:after="0" w:line="259" w:lineRule="auto"/>
        <w:ind w:left="720" w:firstLine="0"/>
      </w:pPr>
      <w:r>
        <w:t xml:space="preserve"> </w:t>
      </w:r>
    </w:p>
    <w:p w14:paraId="55A90961" w14:textId="3AA6D947" w:rsidR="00447D47" w:rsidRDefault="00400B59" w:rsidP="00400B59">
      <w:pPr>
        <w:spacing w:after="0" w:line="259" w:lineRule="auto"/>
        <w:ind w:left="720" w:firstLine="0"/>
      </w:pPr>
      <w:r>
        <w:t xml:space="preserve"> </w:t>
      </w:r>
    </w:p>
    <w:sectPr w:rsidR="00447D47">
      <w:pgSz w:w="11906" w:h="16838"/>
      <w:pgMar w:top="576" w:right="1481" w:bottom="1091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66EC"/>
    <w:multiLevelType w:val="hybridMultilevel"/>
    <w:tmpl w:val="824AEB64"/>
    <w:lvl w:ilvl="0" w:tplc="F0188E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46E46">
      <w:start w:val="2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4D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40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27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1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23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26B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CDC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30BD8"/>
    <w:multiLevelType w:val="hybridMultilevel"/>
    <w:tmpl w:val="FCB664AA"/>
    <w:lvl w:ilvl="0" w:tplc="2BD86D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21D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C4B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24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064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096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03D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CAE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D0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352BB"/>
    <w:multiLevelType w:val="hybridMultilevel"/>
    <w:tmpl w:val="1118037A"/>
    <w:lvl w:ilvl="0" w:tplc="D73EEA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4074E">
      <w:start w:val="3"/>
      <w:numFmt w:val="lowerLetter"/>
      <w:lvlText w:val="%2"/>
      <w:lvlJc w:val="left"/>
      <w:pPr>
        <w:ind w:left="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A7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A8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EB1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2C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E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C7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F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47"/>
    <w:rsid w:val="00400B59"/>
    <w:rsid w:val="0044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0481"/>
  <w15:docId w15:val="{42A862AE-3DE4-4FE7-970A-50910A8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50" w:lineRule="auto"/>
      <w:ind w:left="10" w:hanging="1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cp:lastModifiedBy>Tomáš Walter</cp:lastModifiedBy>
  <cp:revision>2</cp:revision>
  <dcterms:created xsi:type="dcterms:W3CDTF">2022-03-28T13:43:00Z</dcterms:created>
  <dcterms:modified xsi:type="dcterms:W3CDTF">2022-03-28T13:43:00Z</dcterms:modified>
</cp:coreProperties>
</file>